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6E140B" w:rsidTr="00623A2C">
        <w:trPr>
          <w:cantSplit/>
          <w:trHeight w:val="1378"/>
        </w:trPr>
        <w:tc>
          <w:tcPr>
            <w:tcW w:w="9639" w:type="dxa"/>
          </w:tcPr>
          <w:p w:rsidR="000967A8" w:rsidRPr="000967A8" w:rsidRDefault="00CF7760" w:rsidP="000967A8">
            <w:pPr>
              <w:widowControl w:val="0"/>
              <w:spacing w:before="120" w:after="120"/>
              <w:ind w:left="196"/>
              <w:jc w:val="left"/>
              <w:rPr>
                <w:sz w:val="22"/>
                <w:szCs w:val="22"/>
                <w:u w:val="single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Contracting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sz w:val="22"/>
                <w:szCs w:val="22"/>
                <w:u w:val="single"/>
              </w:rPr>
              <w:t>Authority</w:t>
            </w:r>
            <w:proofErr w:type="spellEnd"/>
          </w:p>
          <w:p w:rsidR="000967A8" w:rsidRPr="000967A8" w:rsidRDefault="000967A8" w:rsidP="000967A8">
            <w:pPr>
              <w:widowControl w:val="0"/>
              <w:spacing w:before="120" w:after="120"/>
              <w:ind w:left="196"/>
              <w:jc w:val="left"/>
              <w:rPr>
                <w:b/>
              </w:rPr>
            </w:pPr>
            <w:bookmarkStart w:id="0" w:name="_Ec1B21609F76754158B97A9D82110DE1658"/>
            <w:r w:rsidRPr="000967A8">
              <w:rPr>
                <w:b/>
                <w:noProof/>
              </w:rPr>
              <w:drawing>
                <wp:inline distT="0" distB="0" distL="0" distR="0" wp14:anchorId="3CD25A2C" wp14:editId="6CDA22D9">
                  <wp:extent cx="942975" cy="241101"/>
                  <wp:effectExtent l="0" t="0" r="0" b="6985"/>
                  <wp:docPr id="4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673" cy="242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6E140B" w:rsidRPr="00CF7760" w:rsidRDefault="00CF7760" w:rsidP="00CF7760">
            <w:pPr>
              <w:widowControl w:val="0"/>
              <w:spacing w:before="120" w:after="120"/>
              <w:ind w:left="196"/>
              <w:jc w:val="left"/>
              <w:rPr>
                <w:b/>
                <w:i/>
                <w:sz w:val="28"/>
              </w:rPr>
            </w:pPr>
            <w:bookmarkStart w:id="1" w:name="_Ec1B21609F76754158B97A9D82110DE1659"/>
            <w:r w:rsidRPr="00CF7760">
              <w:rPr>
                <w:i/>
                <w:sz w:val="22"/>
              </w:rPr>
              <w:t>United Energy, a.s.</w:t>
            </w:r>
            <w:bookmarkEnd w:id="1"/>
            <w:r w:rsidRPr="00CF7760">
              <w:rPr>
                <w:i/>
                <w:sz w:val="22"/>
              </w:rPr>
              <w:t xml:space="preserve">, </w:t>
            </w:r>
            <w:bookmarkStart w:id="2" w:name="_Ec1B21609F76754158B97A9D82110DE16511"/>
            <w:r w:rsidRPr="00CF7760">
              <w:rPr>
                <w:i/>
                <w:sz w:val="22"/>
              </w:rPr>
              <w:t xml:space="preserve">2 </w:t>
            </w:r>
            <w:proofErr w:type="spellStart"/>
            <w:r w:rsidRPr="00CF7760">
              <w:rPr>
                <w:i/>
                <w:sz w:val="22"/>
                <w:lang w:val="en-US"/>
              </w:rPr>
              <w:t>Teplárenská</w:t>
            </w:r>
            <w:bookmarkEnd w:id="2"/>
            <w:proofErr w:type="spellEnd"/>
            <w:r w:rsidRPr="00CF7760">
              <w:rPr>
                <w:i/>
                <w:sz w:val="22"/>
              </w:rPr>
              <w:t xml:space="preserve"> </w:t>
            </w:r>
            <w:bookmarkStart w:id="3" w:name="_Ec1B21609F76754158B97A9D82110DE16512"/>
            <w:r w:rsidRPr="00CF7760">
              <w:rPr>
                <w:i/>
                <w:sz w:val="22"/>
              </w:rPr>
              <w:t>434 03</w:t>
            </w:r>
            <w:bookmarkEnd w:id="3"/>
            <w:r w:rsidRPr="00CF7760">
              <w:rPr>
                <w:i/>
                <w:sz w:val="22"/>
              </w:rPr>
              <w:t xml:space="preserve"> </w:t>
            </w:r>
            <w:bookmarkStart w:id="4" w:name="_Ec1B21609F76754158B97A9D82110DE16513"/>
            <w:r w:rsidRPr="00CF7760">
              <w:rPr>
                <w:i/>
                <w:sz w:val="22"/>
              </w:rPr>
              <w:t>Most-Komořany</w:t>
            </w:r>
            <w:bookmarkEnd w:id="4"/>
            <w:r w:rsidRPr="00CF7760">
              <w:rPr>
                <w:i/>
                <w:sz w:val="22"/>
              </w:rPr>
              <w:t>, Czech Republic</w:t>
            </w:r>
          </w:p>
        </w:tc>
      </w:tr>
      <w:tr w:rsidR="006E140B" w:rsidTr="00623A2C">
        <w:trPr>
          <w:cantSplit/>
        </w:trPr>
        <w:tc>
          <w:tcPr>
            <w:tcW w:w="9639" w:type="dxa"/>
          </w:tcPr>
          <w:p w:rsidR="006E140B" w:rsidRDefault="006E140B">
            <w:pPr>
              <w:widowControl w:val="0"/>
              <w:rPr>
                <w:sz w:val="40"/>
              </w:rPr>
            </w:pPr>
          </w:p>
          <w:p w:rsidR="006E140B" w:rsidRDefault="006E140B">
            <w:pPr>
              <w:widowControl w:val="0"/>
              <w:rPr>
                <w:sz w:val="40"/>
              </w:rPr>
            </w:pPr>
          </w:p>
          <w:p w:rsidR="000967A8" w:rsidRDefault="00CF7760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b/>
                <w:sz w:val="48"/>
              </w:rPr>
              <w:t>PROCUREMENT DOCUMENTS</w:t>
            </w:r>
          </w:p>
          <w:p w:rsidR="006E140B" w:rsidRPr="00054CE7" w:rsidRDefault="00CF776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 xml:space="preserve">in </w:t>
            </w:r>
            <w:r w:rsidR="00D2771E">
              <w:rPr>
                <w:rFonts w:cs="Arial"/>
                <w:sz w:val="22"/>
                <w:szCs w:val="22"/>
                <w:lang w:val="en-US"/>
              </w:rPr>
              <w:t>conformity with</w:t>
            </w:r>
            <w:r>
              <w:rPr>
                <w:rFonts w:cs="Arial"/>
                <w:sz w:val="22"/>
                <w:szCs w:val="22"/>
                <w:lang w:val="en-US"/>
              </w:rPr>
              <w:t xml:space="preserve"> Section 28, Subs. 1-b</w:t>
            </w:r>
            <w:r w:rsidR="00D2771E">
              <w:rPr>
                <w:rFonts w:cs="Arial"/>
                <w:sz w:val="22"/>
                <w:szCs w:val="22"/>
                <w:lang w:val="en-US"/>
              </w:rPr>
              <w:t>, Act</w:t>
            </w:r>
            <w:r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="00D2771E">
              <w:rPr>
                <w:rFonts w:cs="Arial"/>
                <w:sz w:val="22"/>
                <w:szCs w:val="22"/>
                <w:lang w:val="en-US"/>
              </w:rPr>
              <w:t>N</w:t>
            </w:r>
            <w:r>
              <w:rPr>
                <w:rFonts w:cs="Arial"/>
                <w:sz w:val="22"/>
                <w:szCs w:val="22"/>
                <w:lang w:val="en-US"/>
              </w:rPr>
              <w:t xml:space="preserve">o. </w:t>
            </w:r>
            <w:r>
              <w:rPr>
                <w:rFonts w:cs="Arial"/>
                <w:sz w:val="22"/>
                <w:szCs w:val="22"/>
              </w:rPr>
              <w:t xml:space="preserve">134/2016, on Public </w:t>
            </w:r>
            <w:proofErr w:type="spellStart"/>
            <w:r>
              <w:rPr>
                <w:rFonts w:cs="Arial"/>
                <w:sz w:val="22"/>
                <w:szCs w:val="22"/>
              </w:rPr>
              <w:t>Procurement</w:t>
            </w:r>
            <w:proofErr w:type="spellEnd"/>
          </w:p>
          <w:p w:rsidR="006E140B" w:rsidRDefault="006E140B">
            <w:pPr>
              <w:widowControl w:val="0"/>
              <w:jc w:val="center"/>
              <w:rPr>
                <w:sz w:val="40"/>
              </w:rPr>
            </w:pPr>
          </w:p>
          <w:p w:rsidR="006E140B" w:rsidRPr="00E6324A" w:rsidRDefault="00CF7760" w:rsidP="00B6308F">
            <w:pPr>
              <w:widowControl w:val="0"/>
              <w:jc w:val="center"/>
              <w:rPr>
                <w:caps/>
                <w:sz w:val="36"/>
                <w:szCs w:val="36"/>
              </w:rPr>
            </w:pPr>
            <w:proofErr w:type="spellStart"/>
            <w:r>
              <w:rPr>
                <w:spacing w:val="60"/>
                <w:sz w:val="36"/>
                <w:szCs w:val="36"/>
              </w:rPr>
              <w:t>for</w:t>
            </w:r>
            <w:proofErr w:type="spellEnd"/>
            <w:r>
              <w:rPr>
                <w:spacing w:val="60"/>
                <w:sz w:val="36"/>
                <w:szCs w:val="36"/>
              </w:rPr>
              <w:t xml:space="preserve"> Public </w:t>
            </w:r>
            <w:proofErr w:type="spellStart"/>
            <w:r>
              <w:rPr>
                <w:spacing w:val="60"/>
                <w:sz w:val="36"/>
                <w:szCs w:val="36"/>
              </w:rPr>
              <w:t>Contract</w:t>
            </w:r>
            <w:proofErr w:type="spellEnd"/>
          </w:p>
          <w:p w:rsidR="003B2904" w:rsidRDefault="00CF7760" w:rsidP="00B6308F">
            <w:pPr>
              <w:widowControl w:val="0"/>
              <w:jc w:val="center"/>
              <w:rPr>
                <w:sz w:val="40"/>
              </w:rPr>
            </w:pPr>
            <w:proofErr w:type="spellStart"/>
            <w:r>
              <w:rPr>
                <w:spacing w:val="60"/>
                <w:sz w:val="36"/>
                <w:szCs w:val="36"/>
              </w:rPr>
              <w:t>Ref</w:t>
            </w:r>
            <w:proofErr w:type="spellEnd"/>
            <w:r>
              <w:rPr>
                <w:spacing w:val="60"/>
                <w:sz w:val="36"/>
                <w:szCs w:val="36"/>
              </w:rPr>
              <w:t>. no</w:t>
            </w:r>
            <w:r w:rsidR="00D443B7">
              <w:rPr>
                <w:spacing w:val="60"/>
                <w:sz w:val="36"/>
                <w:szCs w:val="36"/>
              </w:rPr>
              <w:t>.</w:t>
            </w:r>
            <w:r w:rsidR="0055749A">
              <w:rPr>
                <w:spacing w:val="60"/>
                <w:sz w:val="36"/>
                <w:szCs w:val="36"/>
              </w:rPr>
              <w:t xml:space="preserve"> </w:t>
            </w:r>
            <w:r w:rsidR="00DC5FF6" w:rsidRPr="00DC5FF6">
              <w:rPr>
                <w:spacing w:val="60"/>
                <w:sz w:val="36"/>
                <w:szCs w:val="36"/>
              </w:rPr>
              <w:t>Z2018-033521</w:t>
            </w:r>
            <w:bookmarkStart w:id="5" w:name="_GoBack"/>
            <w:bookmarkEnd w:id="5"/>
          </w:p>
          <w:p w:rsidR="0048523D" w:rsidRDefault="0048523D" w:rsidP="00B6308F">
            <w:pPr>
              <w:widowControl w:val="0"/>
              <w:jc w:val="center"/>
              <w:rPr>
                <w:sz w:val="40"/>
              </w:rPr>
            </w:pPr>
          </w:p>
          <w:p w:rsidR="006E140B" w:rsidRDefault="006E140B">
            <w:pPr>
              <w:widowControl w:val="0"/>
              <w:rPr>
                <w:sz w:val="40"/>
              </w:rPr>
            </w:pPr>
          </w:p>
          <w:p w:rsidR="00CF7760" w:rsidRDefault="00CF7760">
            <w:pPr>
              <w:widowControl w:val="0"/>
              <w:rPr>
                <w:sz w:val="40"/>
              </w:rPr>
            </w:pPr>
          </w:p>
        </w:tc>
      </w:tr>
      <w:tr w:rsidR="006E140B" w:rsidRPr="00B0095F" w:rsidTr="00623A2C">
        <w:trPr>
          <w:cantSplit/>
        </w:trPr>
        <w:tc>
          <w:tcPr>
            <w:tcW w:w="9639" w:type="dxa"/>
            <w:shd w:val="clear" w:color="auto" w:fill="F3F3F3"/>
          </w:tcPr>
          <w:p w:rsidR="006E140B" w:rsidRPr="00D443B7" w:rsidRDefault="00CF7760" w:rsidP="00CF7760">
            <w:pPr>
              <w:spacing w:before="360" w:after="360"/>
              <w:jc w:val="center"/>
              <w:rPr>
                <w:b/>
                <w:color w:val="0000FF"/>
                <w:spacing w:val="60"/>
                <w:sz w:val="31"/>
                <w:szCs w:val="31"/>
              </w:rPr>
            </w:pPr>
            <w:bookmarkStart w:id="6" w:name="_Ec1B21609F76754158B97A9D82110DE1653"/>
            <w:proofErr w:type="spellStart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>Environmental</w:t>
            </w:r>
            <w:proofErr w:type="spellEnd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>Improvements</w:t>
            </w:r>
            <w:proofErr w:type="spellEnd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 xml:space="preserve"> on TKY II </w:t>
            </w:r>
            <w:proofErr w:type="spellStart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>Heating</w:t>
            </w:r>
            <w:proofErr w:type="spellEnd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 xml:space="preserve"> Plant – </w:t>
            </w:r>
            <w:proofErr w:type="spellStart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>Wet</w:t>
            </w:r>
            <w:proofErr w:type="spellEnd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8000"/>
                <w:sz w:val="40"/>
                <w:szCs w:val="40"/>
              </w:rPr>
              <w:t>Desulfurization</w:t>
            </w:r>
            <w:bookmarkEnd w:id="6"/>
            <w:proofErr w:type="spellEnd"/>
          </w:p>
        </w:tc>
      </w:tr>
      <w:tr w:rsidR="006E140B" w:rsidTr="000967A8">
        <w:trPr>
          <w:cantSplit/>
          <w:trHeight w:val="5796"/>
        </w:trPr>
        <w:tc>
          <w:tcPr>
            <w:tcW w:w="9639" w:type="dxa"/>
          </w:tcPr>
          <w:p w:rsidR="006E140B" w:rsidRDefault="006E140B">
            <w:pPr>
              <w:widowControl w:val="0"/>
              <w:rPr>
                <w:caps/>
              </w:rPr>
            </w:pPr>
          </w:p>
          <w:p w:rsidR="006E140B" w:rsidRDefault="006E140B">
            <w:pPr>
              <w:widowControl w:val="0"/>
              <w:rPr>
                <w:caps/>
              </w:rPr>
            </w:pPr>
          </w:p>
          <w:p w:rsidR="00CD5DEA" w:rsidRDefault="00CD5DEA">
            <w:pPr>
              <w:widowControl w:val="0"/>
              <w:rPr>
                <w:caps/>
              </w:rPr>
            </w:pPr>
          </w:p>
          <w:p w:rsidR="006E140B" w:rsidRDefault="00CF7760">
            <w:pPr>
              <w:tabs>
                <w:tab w:val="left" w:pos="-2694"/>
                <w:tab w:val="left" w:pos="0"/>
                <w:tab w:val="left" w:pos="7088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contents</w:t>
            </w:r>
          </w:p>
          <w:p w:rsidR="006E140B" w:rsidRDefault="006E140B">
            <w:pPr>
              <w:tabs>
                <w:tab w:val="left" w:pos="-2694"/>
                <w:tab w:val="left" w:pos="0"/>
                <w:tab w:val="left" w:pos="7088"/>
              </w:tabs>
              <w:jc w:val="center"/>
              <w:rPr>
                <w:caps/>
              </w:rPr>
            </w:pPr>
          </w:p>
          <w:p w:rsidR="006E140B" w:rsidRPr="00337A8F" w:rsidRDefault="00CF7760" w:rsidP="00AE5ACF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</w:rPr>
            </w:pPr>
            <w:r>
              <w:rPr>
                <w:caps/>
              </w:rPr>
              <w:t xml:space="preserve">part </w:t>
            </w:r>
            <w:r w:rsidR="006E140B" w:rsidRPr="00337A8F">
              <w:rPr>
                <w:caps/>
              </w:rPr>
              <w:t xml:space="preserve">1 </w:t>
            </w:r>
            <w:r w:rsidR="006E140B" w:rsidRPr="00337A8F">
              <w:rPr>
                <w:caps/>
              </w:rPr>
              <w:tab/>
            </w:r>
            <w:r w:rsidRPr="00CF7760">
              <w:rPr>
                <w:caps/>
              </w:rPr>
              <w:t>Requirements and Conditions on Requests to Participate and Tenders and Specification of the Procurement Process</w:t>
            </w:r>
          </w:p>
          <w:p w:rsidR="006E140B" w:rsidRPr="00337A8F" w:rsidRDefault="00CF7760" w:rsidP="00AE5ACF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</w:rPr>
            </w:pPr>
            <w:r>
              <w:rPr>
                <w:caps/>
              </w:rPr>
              <w:t xml:space="preserve">Part </w:t>
            </w:r>
            <w:r w:rsidR="006E140B" w:rsidRPr="00337A8F">
              <w:rPr>
                <w:caps/>
              </w:rPr>
              <w:t>2</w:t>
            </w:r>
            <w:r w:rsidR="006E140B" w:rsidRPr="00337A8F">
              <w:rPr>
                <w:caps/>
              </w:rPr>
              <w:tab/>
            </w:r>
            <w:r>
              <w:rPr>
                <w:caps/>
              </w:rPr>
              <w:t>terms and conditions</w:t>
            </w:r>
          </w:p>
          <w:p w:rsidR="006E140B" w:rsidRPr="00337A8F" w:rsidRDefault="00CF7760" w:rsidP="00AE5ACF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</w:rPr>
            </w:pPr>
            <w:r>
              <w:rPr>
                <w:caps/>
              </w:rPr>
              <w:t>part</w:t>
            </w:r>
            <w:r w:rsidR="006E140B" w:rsidRPr="00337A8F">
              <w:rPr>
                <w:caps/>
              </w:rPr>
              <w:t xml:space="preserve"> 3 </w:t>
            </w:r>
            <w:r w:rsidR="006E140B" w:rsidRPr="00337A8F">
              <w:rPr>
                <w:caps/>
              </w:rPr>
              <w:tab/>
            </w:r>
            <w:r>
              <w:rPr>
                <w:caps/>
              </w:rPr>
              <w:t>technical requirements</w:t>
            </w:r>
          </w:p>
          <w:p w:rsidR="00C67266" w:rsidRPr="00C672A7" w:rsidRDefault="00CF7760" w:rsidP="00AE5ACF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</w:rPr>
            </w:pPr>
            <w:r>
              <w:rPr>
                <w:caps/>
              </w:rPr>
              <w:t>part</w:t>
            </w:r>
            <w:r w:rsidR="00C67266" w:rsidRPr="00337A8F">
              <w:rPr>
                <w:caps/>
              </w:rPr>
              <w:t xml:space="preserve"> 4 </w:t>
            </w:r>
            <w:r w:rsidR="00C67266" w:rsidRPr="00337A8F">
              <w:rPr>
                <w:caps/>
              </w:rPr>
              <w:tab/>
            </w:r>
            <w:r w:rsidRPr="00CF7760">
              <w:rPr>
                <w:caps/>
              </w:rPr>
              <w:t>Forms and Detailed Instructions for Requests to Participate and Tenders</w:t>
            </w:r>
          </w:p>
          <w:p w:rsidR="006E140B" w:rsidRDefault="006E140B">
            <w:pPr>
              <w:widowControl w:val="0"/>
              <w:rPr>
                <w:caps/>
              </w:rPr>
            </w:pPr>
          </w:p>
          <w:p w:rsidR="00B2242C" w:rsidRDefault="00B2242C">
            <w:pPr>
              <w:widowControl w:val="0"/>
              <w:rPr>
                <w:caps/>
              </w:rPr>
            </w:pPr>
          </w:p>
          <w:p w:rsidR="00C67266" w:rsidRDefault="00C67266">
            <w:pPr>
              <w:widowControl w:val="0"/>
              <w:rPr>
                <w:caps/>
              </w:rPr>
            </w:pPr>
          </w:p>
          <w:p w:rsidR="00EE2A55" w:rsidRDefault="00EE2A55">
            <w:pPr>
              <w:widowControl w:val="0"/>
              <w:rPr>
                <w:caps/>
              </w:rPr>
            </w:pPr>
          </w:p>
          <w:p w:rsidR="006E140B" w:rsidRDefault="006E140B">
            <w:pPr>
              <w:widowControl w:val="0"/>
              <w:jc w:val="center"/>
              <w:rPr>
                <w:caps/>
              </w:rPr>
            </w:pPr>
          </w:p>
        </w:tc>
      </w:tr>
    </w:tbl>
    <w:p w:rsidR="006E140B" w:rsidRPr="00276B33" w:rsidRDefault="006E140B">
      <w:pPr>
        <w:tabs>
          <w:tab w:val="left" w:pos="-2694"/>
          <w:tab w:val="left" w:pos="0"/>
          <w:tab w:val="left" w:pos="7088"/>
        </w:tabs>
        <w:jc w:val="left"/>
        <w:rPr>
          <w:sz w:val="16"/>
          <w:szCs w:val="16"/>
        </w:rPr>
      </w:pPr>
    </w:p>
    <w:sectPr w:rsidR="006E140B" w:rsidRPr="00276B33" w:rsidSect="00964835">
      <w:headerReference w:type="default" r:id="rId10"/>
      <w:footerReference w:type="default" r:id="rId11"/>
      <w:headerReference w:type="first" r:id="rId12"/>
      <w:pgSz w:w="11907" w:h="16840" w:code="9"/>
      <w:pgMar w:top="1418" w:right="851" w:bottom="851" w:left="1418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B96" w:rsidRDefault="00C97B96">
      <w:r>
        <w:separator/>
      </w:r>
    </w:p>
  </w:endnote>
  <w:endnote w:type="continuationSeparator" w:id="0">
    <w:p w:rsidR="00C97B96" w:rsidRDefault="00C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 Serif P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39D" w:rsidRDefault="0013639D">
    <w:pPr>
      <w:pStyle w:val="Zpat"/>
      <w:pBdr>
        <w:top w:val="single" w:sz="6" w:space="1" w:color="auto"/>
      </w:pBdr>
      <w:tabs>
        <w:tab w:val="clear" w:pos="9071"/>
        <w:tab w:val="right" w:pos="8789"/>
      </w:tabs>
      <w:spacing w:before="120"/>
      <w:jc w:val="left"/>
      <w:rPr>
        <w:sz w:val="18"/>
      </w:rPr>
    </w:pPr>
    <w:r>
      <w:rPr>
        <w:sz w:val="18"/>
      </w:rPr>
      <w:tab/>
    </w:r>
    <w:r>
      <w:rPr>
        <w:sz w:val="18"/>
      </w:rPr>
      <w:tab/>
      <w:t xml:space="preserve">strana </w:t>
    </w:r>
    <w:r>
      <w:rPr>
        <w:b/>
        <w:sz w:val="18"/>
      </w:rPr>
      <w:fldChar w:fldCharType="begin"/>
    </w:r>
    <w:r>
      <w:rPr>
        <w:b/>
        <w:sz w:val="18"/>
      </w:rPr>
      <w:instrText xml:space="preserve">\PAGE </w:instrText>
    </w:r>
    <w:r>
      <w:rPr>
        <w:b/>
        <w:sz w:val="18"/>
      </w:rPr>
      <w:fldChar w:fldCharType="separate"/>
    </w:r>
    <w:r w:rsidR="00771966">
      <w:rPr>
        <w:b/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B96" w:rsidRDefault="00C97B96">
      <w:r>
        <w:separator/>
      </w:r>
    </w:p>
  </w:footnote>
  <w:footnote w:type="continuationSeparator" w:id="0">
    <w:p w:rsidR="00C97B96" w:rsidRDefault="00C97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39D" w:rsidRDefault="0013639D">
    <w:pPr>
      <w:pStyle w:val="Zhlav"/>
      <w:tabs>
        <w:tab w:val="center" w:pos="2268"/>
        <w:tab w:val="right" w:pos="8647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5B" w:rsidRDefault="000967A8" w:rsidP="000967A8">
    <w:pPr>
      <w:pStyle w:val="Zhlav"/>
      <w:jc w:val="left"/>
    </w:pPr>
    <w:bookmarkStart w:id="7" w:name="_Ec1B21609F76754158B97A9D82110DE16588"/>
    <w:r>
      <w:rPr>
        <w:noProof/>
      </w:rPr>
      <w:drawing>
        <wp:inline distT="0" distB="0" distL="0" distR="0" wp14:anchorId="116E0D37" wp14:editId="45FDB59F">
          <wp:extent cx="2833833" cy="885825"/>
          <wp:effectExtent l="0" t="0" r="508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93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00E61"/>
    <w:rsid w:val="0000289F"/>
    <w:rsid w:val="00010E30"/>
    <w:rsid w:val="000215A3"/>
    <w:rsid w:val="00035C2D"/>
    <w:rsid w:val="000376DB"/>
    <w:rsid w:val="00043C6C"/>
    <w:rsid w:val="00045B4E"/>
    <w:rsid w:val="000538AB"/>
    <w:rsid w:val="00054CE7"/>
    <w:rsid w:val="00063FA2"/>
    <w:rsid w:val="00090A27"/>
    <w:rsid w:val="000966E6"/>
    <w:rsid w:val="000967A8"/>
    <w:rsid w:val="000B0AA8"/>
    <w:rsid w:val="000C43A9"/>
    <w:rsid w:val="000D10B9"/>
    <w:rsid w:val="00120F82"/>
    <w:rsid w:val="0012565E"/>
    <w:rsid w:val="0013639D"/>
    <w:rsid w:val="0014287E"/>
    <w:rsid w:val="00171491"/>
    <w:rsid w:val="00180F5B"/>
    <w:rsid w:val="0019369C"/>
    <w:rsid w:val="0019561E"/>
    <w:rsid w:val="001C3581"/>
    <w:rsid w:val="001D2D27"/>
    <w:rsid w:val="001D5F18"/>
    <w:rsid w:val="00203A54"/>
    <w:rsid w:val="0020531C"/>
    <w:rsid w:val="00214D3B"/>
    <w:rsid w:val="00225B91"/>
    <w:rsid w:val="002460C6"/>
    <w:rsid w:val="00246C9C"/>
    <w:rsid w:val="00255F0F"/>
    <w:rsid w:val="00264168"/>
    <w:rsid w:val="00267ED7"/>
    <w:rsid w:val="00276B33"/>
    <w:rsid w:val="002804DB"/>
    <w:rsid w:val="00295C6B"/>
    <w:rsid w:val="002A3522"/>
    <w:rsid w:val="002A3E99"/>
    <w:rsid w:val="002B03F1"/>
    <w:rsid w:val="002B050A"/>
    <w:rsid w:val="00310235"/>
    <w:rsid w:val="003114DC"/>
    <w:rsid w:val="00313E80"/>
    <w:rsid w:val="00316A22"/>
    <w:rsid w:val="00321EF4"/>
    <w:rsid w:val="0033097C"/>
    <w:rsid w:val="00335D2A"/>
    <w:rsid w:val="00337A8F"/>
    <w:rsid w:val="00337BF1"/>
    <w:rsid w:val="00345F0E"/>
    <w:rsid w:val="00345FF2"/>
    <w:rsid w:val="00347441"/>
    <w:rsid w:val="0034767B"/>
    <w:rsid w:val="00347B1D"/>
    <w:rsid w:val="00350AD2"/>
    <w:rsid w:val="003637FA"/>
    <w:rsid w:val="003A0B19"/>
    <w:rsid w:val="003B098D"/>
    <w:rsid w:val="003B2904"/>
    <w:rsid w:val="003B449C"/>
    <w:rsid w:val="003B79E1"/>
    <w:rsid w:val="003C5513"/>
    <w:rsid w:val="003C5F3E"/>
    <w:rsid w:val="003D0F35"/>
    <w:rsid w:val="003F72F0"/>
    <w:rsid w:val="004175A8"/>
    <w:rsid w:val="00433588"/>
    <w:rsid w:val="00457279"/>
    <w:rsid w:val="004762FE"/>
    <w:rsid w:val="0047746D"/>
    <w:rsid w:val="0048523D"/>
    <w:rsid w:val="004A3EC4"/>
    <w:rsid w:val="004A7549"/>
    <w:rsid w:val="004B1171"/>
    <w:rsid w:val="004C1F4B"/>
    <w:rsid w:val="004C25AF"/>
    <w:rsid w:val="005168A9"/>
    <w:rsid w:val="0055749A"/>
    <w:rsid w:val="005640E0"/>
    <w:rsid w:val="005704C1"/>
    <w:rsid w:val="00570E32"/>
    <w:rsid w:val="00583B0A"/>
    <w:rsid w:val="005947BA"/>
    <w:rsid w:val="005B4381"/>
    <w:rsid w:val="005E4A42"/>
    <w:rsid w:val="00601F97"/>
    <w:rsid w:val="00623A2C"/>
    <w:rsid w:val="00632D02"/>
    <w:rsid w:val="006532C6"/>
    <w:rsid w:val="00663433"/>
    <w:rsid w:val="006977A5"/>
    <w:rsid w:val="006A2DA4"/>
    <w:rsid w:val="006A5CD6"/>
    <w:rsid w:val="006A659C"/>
    <w:rsid w:val="006A6BBE"/>
    <w:rsid w:val="006C2BDA"/>
    <w:rsid w:val="006D6930"/>
    <w:rsid w:val="006D731A"/>
    <w:rsid w:val="006E140B"/>
    <w:rsid w:val="006E2EE7"/>
    <w:rsid w:val="006E6753"/>
    <w:rsid w:val="007021E4"/>
    <w:rsid w:val="00710FE4"/>
    <w:rsid w:val="0071136C"/>
    <w:rsid w:val="0073375C"/>
    <w:rsid w:val="00734162"/>
    <w:rsid w:val="007353F0"/>
    <w:rsid w:val="007646C5"/>
    <w:rsid w:val="0076782C"/>
    <w:rsid w:val="00771966"/>
    <w:rsid w:val="00772A52"/>
    <w:rsid w:val="00773A27"/>
    <w:rsid w:val="007811C8"/>
    <w:rsid w:val="007934E9"/>
    <w:rsid w:val="007955CF"/>
    <w:rsid w:val="007A3C33"/>
    <w:rsid w:val="007B6F10"/>
    <w:rsid w:val="007D2EFF"/>
    <w:rsid w:val="007F39D8"/>
    <w:rsid w:val="00805B6D"/>
    <w:rsid w:val="00805C6F"/>
    <w:rsid w:val="00823844"/>
    <w:rsid w:val="00856896"/>
    <w:rsid w:val="008B0104"/>
    <w:rsid w:val="008D74ED"/>
    <w:rsid w:val="008F3F0E"/>
    <w:rsid w:val="00915CD6"/>
    <w:rsid w:val="00924843"/>
    <w:rsid w:val="00927D05"/>
    <w:rsid w:val="00946CCA"/>
    <w:rsid w:val="00947F9D"/>
    <w:rsid w:val="009560F5"/>
    <w:rsid w:val="00957BA4"/>
    <w:rsid w:val="00964835"/>
    <w:rsid w:val="009663B7"/>
    <w:rsid w:val="00967108"/>
    <w:rsid w:val="00990A4D"/>
    <w:rsid w:val="009B4CB2"/>
    <w:rsid w:val="009D60A6"/>
    <w:rsid w:val="009F3E0D"/>
    <w:rsid w:val="00A01674"/>
    <w:rsid w:val="00A06F82"/>
    <w:rsid w:val="00A26D80"/>
    <w:rsid w:val="00A540F0"/>
    <w:rsid w:val="00A7372C"/>
    <w:rsid w:val="00A81210"/>
    <w:rsid w:val="00A8478B"/>
    <w:rsid w:val="00AA3D8F"/>
    <w:rsid w:val="00AC05D5"/>
    <w:rsid w:val="00AC0D4E"/>
    <w:rsid w:val="00AD6D02"/>
    <w:rsid w:val="00AE5ACF"/>
    <w:rsid w:val="00B0095F"/>
    <w:rsid w:val="00B15A00"/>
    <w:rsid w:val="00B204FA"/>
    <w:rsid w:val="00B2052D"/>
    <w:rsid w:val="00B2242C"/>
    <w:rsid w:val="00B3182B"/>
    <w:rsid w:val="00B54B70"/>
    <w:rsid w:val="00B57B61"/>
    <w:rsid w:val="00B6308F"/>
    <w:rsid w:val="00B64C69"/>
    <w:rsid w:val="00B670FB"/>
    <w:rsid w:val="00B73D79"/>
    <w:rsid w:val="00B74144"/>
    <w:rsid w:val="00B859C8"/>
    <w:rsid w:val="00B92129"/>
    <w:rsid w:val="00BA2731"/>
    <w:rsid w:val="00BA3FBA"/>
    <w:rsid w:val="00BB09A5"/>
    <w:rsid w:val="00C01B06"/>
    <w:rsid w:val="00C05F3C"/>
    <w:rsid w:val="00C05F65"/>
    <w:rsid w:val="00C132FC"/>
    <w:rsid w:val="00C51768"/>
    <w:rsid w:val="00C57CB0"/>
    <w:rsid w:val="00C64C82"/>
    <w:rsid w:val="00C67266"/>
    <w:rsid w:val="00C672A7"/>
    <w:rsid w:val="00C71FEB"/>
    <w:rsid w:val="00C923A9"/>
    <w:rsid w:val="00C924C7"/>
    <w:rsid w:val="00C93EFB"/>
    <w:rsid w:val="00C97B96"/>
    <w:rsid w:val="00CA5787"/>
    <w:rsid w:val="00CD5DEA"/>
    <w:rsid w:val="00CE7305"/>
    <w:rsid w:val="00CF5066"/>
    <w:rsid w:val="00CF5615"/>
    <w:rsid w:val="00CF6D88"/>
    <w:rsid w:val="00CF7760"/>
    <w:rsid w:val="00D21E90"/>
    <w:rsid w:val="00D21FE4"/>
    <w:rsid w:val="00D2771E"/>
    <w:rsid w:val="00D443B7"/>
    <w:rsid w:val="00D50A44"/>
    <w:rsid w:val="00D72A2C"/>
    <w:rsid w:val="00D7315B"/>
    <w:rsid w:val="00DB2B36"/>
    <w:rsid w:val="00DB5E15"/>
    <w:rsid w:val="00DC5FF6"/>
    <w:rsid w:val="00DC7F78"/>
    <w:rsid w:val="00DE7754"/>
    <w:rsid w:val="00E00E61"/>
    <w:rsid w:val="00E03381"/>
    <w:rsid w:val="00E6324A"/>
    <w:rsid w:val="00E63A09"/>
    <w:rsid w:val="00E71973"/>
    <w:rsid w:val="00E7688D"/>
    <w:rsid w:val="00E97682"/>
    <w:rsid w:val="00EA05FA"/>
    <w:rsid w:val="00ED71C8"/>
    <w:rsid w:val="00EE2A55"/>
    <w:rsid w:val="00EE387F"/>
    <w:rsid w:val="00EF07A4"/>
    <w:rsid w:val="00F164BD"/>
    <w:rsid w:val="00F16E59"/>
    <w:rsid w:val="00F23615"/>
    <w:rsid w:val="00F43847"/>
    <w:rsid w:val="00F4543C"/>
    <w:rsid w:val="00F72044"/>
    <w:rsid w:val="00F87B2C"/>
    <w:rsid w:val="00F91401"/>
    <w:rsid w:val="00F92D09"/>
    <w:rsid w:val="00FD00FB"/>
    <w:rsid w:val="00FD2FC4"/>
    <w:rsid w:val="00FE0DBA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paragraph" w:styleId="Textbubliny">
    <w:name w:val="Balloon Text"/>
    <w:basedOn w:val="Normln"/>
    <w:link w:val="TextbublinyChar"/>
    <w:rsid w:val="000967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67A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967A8"/>
    <w:rPr>
      <w:color w:val="808080"/>
    </w:rPr>
  </w:style>
  <w:style w:type="paragraph" w:styleId="Zkladntext">
    <w:name w:val="Body Text"/>
    <w:basedOn w:val="Normln"/>
    <w:link w:val="ZkladntextChar"/>
    <w:rsid w:val="00CF776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CF7760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paragraph" w:styleId="Textbubliny">
    <w:name w:val="Balloon Text"/>
    <w:basedOn w:val="Normln"/>
    <w:link w:val="TextbublinyChar"/>
    <w:rsid w:val="000967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67A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967A8"/>
    <w:rPr>
      <w:color w:val="808080"/>
    </w:rPr>
  </w:style>
  <w:style w:type="paragraph" w:styleId="Zkladntext">
    <w:name w:val="Body Text"/>
    <w:basedOn w:val="Normln"/>
    <w:link w:val="ZkladntextChar"/>
    <w:rsid w:val="00CF776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CF776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B_PD Title sheet-contents.docx" PartID="{985532F6-30E8-4D37-84C2-2C75023F1814}"/>
</file>

<file path=customXml/itemProps1.xml><?xml version="1.0" encoding="utf-8"?>
<ds:datastoreItem xmlns:ds="http://schemas.openxmlformats.org/officeDocument/2006/customXml" ds:itemID="{985532F6-30E8-4D37-84C2-2C75023F1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 – mokré odsíření</vt:lpstr>
      <vt:lpstr>TKY II – mokré odsíření</vt:lpstr>
    </vt:vector>
  </TitlesOfParts>
  <Company>E-Consult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2009-06-15T07:21:00Z</cp:lastPrinted>
  <dcterms:created xsi:type="dcterms:W3CDTF">2018-09-10T07:44:00Z</dcterms:created>
  <dcterms:modified xsi:type="dcterms:W3CDTF">2018-10-01T11:12:00Z</dcterms:modified>
</cp:coreProperties>
</file>